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line="211" w:lineRule="auto" w:before="79"/>
        <w:ind w:left="9820" w:right="330"/>
      </w:pPr>
      <w:r>
        <w:rPr/>
        <w:pict>
          <v:group style="position:absolute;margin-left:0pt;margin-top:.32pt;width:593.3pt;height:835.6pt;mso-position-horizontal-relative:page;mso-position-vertical-relative:page;z-index:-2608" coordorigin="0,6" coordsize="11866,16712">
            <v:shape style="position:absolute;left:0;top:6;width:11866;height:16712" type="#_x0000_t75" stroked="false">
              <v:imagedata r:id="rId5" o:title=""/>
            </v:shape>
            <v:shape style="position:absolute;left:9130;top:200;width:690;height:600" type="#_x0000_t75" stroked="false">
              <v:imagedata r:id="rId6" o:title=""/>
            </v:shape>
            <w10:wrap type="none"/>
          </v:group>
        </w:pict>
      </w:r>
      <w:r>
        <w:rPr/>
        <w:t>Người ký: Sở Lao động - Thương binh và Xã hội</w:t>
      </w:r>
    </w:p>
    <w:p>
      <w:pPr>
        <w:pStyle w:val="BodyText"/>
        <w:spacing w:line="97" w:lineRule="exact"/>
        <w:ind w:left="9820"/>
      </w:pPr>
      <w:r>
        <w:rPr/>
        <w:t>Email: </w:t>
      </w:r>
      <w:hyperlink r:id="rId7">
        <w:r>
          <w:rPr/>
          <w:t>sldtbxh@tphcm.gov.vn</w:t>
        </w:r>
      </w:hyperlink>
    </w:p>
    <w:p>
      <w:pPr>
        <w:pStyle w:val="BodyText"/>
        <w:spacing w:line="211" w:lineRule="auto" w:before="4"/>
        <w:ind w:left="9683" w:right="684"/>
        <w:jc w:val="right"/>
      </w:pPr>
      <w:r>
        <w:rPr/>
        <w:t>Cơ quan: Thành phố Hồ Chí Minh</w:t>
      </w:r>
      <w:r>
        <w:rPr>
          <w:w w:val="101"/>
        </w:rPr>
        <w:t> </w:t>
      </w:r>
      <w:r>
        <w:rPr/>
        <w:t>Thời gian ký: 18.11.2019 10:45:30</w:t>
      </w:r>
    </w:p>
    <w:p>
      <w:pPr>
        <w:pStyle w:val="BodyText"/>
        <w:spacing w:line="104" w:lineRule="exact"/>
        <w:ind w:left="9683" w:right="1812"/>
        <w:jc w:val="right"/>
      </w:pPr>
      <w:r>
        <w:rPr/>
        <w:t>+07:00</w:t>
      </w:r>
    </w:p>
    <w:p>
      <w:pPr>
        <w:spacing w:after="0" w:line="104" w:lineRule="exact"/>
        <w:jc w:val="right"/>
        <w:sectPr>
          <w:type w:val="continuous"/>
          <w:pgSz w:w="11920" w:h="16840"/>
          <w:pgMar w:top="120" w:bottom="280" w:left="0" w:right="0"/>
        </w:sectPr>
      </w:pPr>
    </w:p>
    <w:p>
      <w:pPr>
        <w:pStyle w:val="BodyText"/>
        <w:rPr>
          <w:sz w:val="20"/>
        </w:rPr>
      </w:pPr>
      <w:r>
        <w:rPr>
          <w:sz w:val="20"/>
        </w:rPr>
        <w:drawing>
          <wp:inline distT="0" distB="0" distL="0" distR="0">
            <wp:extent cx="7539228" cy="10533888"/>
            <wp:effectExtent l="0" t="0" r="0" b="0"/>
            <wp:docPr id="1" name="image3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39228" cy="10533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/>
        <w:rPr>
          <w:sz w:val="20"/>
        </w:rPr>
        <w:sectPr>
          <w:pgSz w:w="11920" w:h="16840"/>
          <w:pgMar w:top="0" w:bottom="0" w:left="0" w:right="0"/>
        </w:sectPr>
      </w:pPr>
    </w:p>
    <w:p>
      <w:pPr>
        <w:pStyle w:val="BodyText"/>
        <w:rPr>
          <w:sz w:val="20"/>
        </w:rPr>
      </w:pPr>
      <w:r>
        <w:rPr>
          <w:sz w:val="20"/>
        </w:rPr>
        <w:drawing>
          <wp:inline distT="0" distB="0" distL="0" distR="0">
            <wp:extent cx="7534656" cy="10611612"/>
            <wp:effectExtent l="0" t="0" r="0" b="0"/>
            <wp:docPr id="3" name="image4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34656" cy="10611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/>
        <w:rPr>
          <w:sz w:val="20"/>
        </w:rPr>
        <w:sectPr>
          <w:pgSz w:w="11920" w:h="16840"/>
          <w:pgMar w:top="0" w:bottom="0" w:left="0" w:right="0"/>
        </w:sectPr>
      </w:pPr>
    </w:p>
    <w:p>
      <w:pPr>
        <w:pStyle w:val="BodyText"/>
        <w:ind w:left="57"/>
        <w:rPr>
          <w:sz w:val="20"/>
        </w:rPr>
      </w:pPr>
      <w:r>
        <w:rPr>
          <w:sz w:val="20"/>
        </w:rPr>
        <w:drawing>
          <wp:inline distT="0" distB="0" distL="0" distR="0">
            <wp:extent cx="7498080" cy="10533888"/>
            <wp:effectExtent l="0" t="0" r="0" b="0"/>
            <wp:docPr id="5" name="image5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98080" cy="10533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/>
        <w:rPr>
          <w:sz w:val="20"/>
        </w:rPr>
        <w:sectPr>
          <w:pgSz w:w="11920" w:h="16840"/>
          <w:pgMar w:top="0" w:bottom="0" w:left="0" w:right="0"/>
        </w:sectPr>
      </w:pPr>
    </w:p>
    <w:p>
      <w:pPr>
        <w:pStyle w:val="BodyText"/>
        <w:rPr>
          <w:sz w:val="20"/>
        </w:rPr>
      </w:pPr>
      <w:r>
        <w:rPr>
          <w:sz w:val="20"/>
        </w:rPr>
        <w:drawing>
          <wp:inline distT="0" distB="0" distL="0" distR="0">
            <wp:extent cx="7534656" cy="10533888"/>
            <wp:effectExtent l="0" t="0" r="0" b="0"/>
            <wp:docPr id="7" name="image6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34656" cy="10533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/>
        <w:rPr>
          <w:sz w:val="20"/>
        </w:rPr>
        <w:sectPr>
          <w:pgSz w:w="11920" w:h="16840"/>
          <w:pgMar w:top="0" w:bottom="0" w:left="0" w:right="0"/>
        </w:sectPr>
      </w:pPr>
    </w:p>
    <w:p>
      <w:pPr>
        <w:pStyle w:val="BodyText"/>
        <w:ind w:left="57"/>
        <w:rPr>
          <w:sz w:val="20"/>
        </w:rPr>
      </w:pPr>
      <w:r>
        <w:rPr>
          <w:sz w:val="20"/>
        </w:rPr>
        <w:drawing>
          <wp:inline distT="0" distB="0" distL="0" distR="0">
            <wp:extent cx="7498080" cy="10533888"/>
            <wp:effectExtent l="0" t="0" r="0" b="0"/>
            <wp:docPr id="9" name="image7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7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98080" cy="10533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/>
        <w:rPr>
          <w:sz w:val="20"/>
        </w:rPr>
        <w:sectPr>
          <w:pgSz w:w="11920" w:h="16840"/>
          <w:pgMar w:top="0" w:bottom="0" w:left="0" w:right="0"/>
        </w:sectPr>
      </w:pPr>
    </w:p>
    <w:p>
      <w:pPr>
        <w:pStyle w:val="BodyText"/>
        <w:ind w:left="57"/>
        <w:rPr>
          <w:sz w:val="20"/>
        </w:rPr>
      </w:pPr>
      <w:r>
        <w:rPr>
          <w:sz w:val="20"/>
        </w:rPr>
        <w:drawing>
          <wp:inline distT="0" distB="0" distL="0" distR="0">
            <wp:extent cx="7498080" cy="10593324"/>
            <wp:effectExtent l="0" t="0" r="0" b="0"/>
            <wp:docPr id="11" name="image8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8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98080" cy="10593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/>
        <w:rPr>
          <w:sz w:val="20"/>
        </w:rPr>
        <w:sectPr>
          <w:pgSz w:w="11920" w:h="16840"/>
          <w:pgMar w:top="0" w:bottom="0" w:left="0" w:right="0"/>
        </w:sectPr>
      </w:pPr>
    </w:p>
    <w:p>
      <w:pPr>
        <w:pStyle w:val="BodyText"/>
        <w:rPr>
          <w:sz w:val="20"/>
        </w:rPr>
      </w:pPr>
      <w:r>
        <w:rPr>
          <w:sz w:val="20"/>
        </w:rPr>
        <w:drawing>
          <wp:inline distT="0" distB="0" distL="0" distR="0">
            <wp:extent cx="7534656" cy="10611612"/>
            <wp:effectExtent l="0" t="0" r="0" b="0"/>
            <wp:docPr id="13" name="image9.jpe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9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34656" cy="10611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sectPr>
      <w:pgSz w:w="11920" w:h="16840"/>
      <w:pgMar w:top="0" w:bottom="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10"/>
      <w:szCs w:val="10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hyperlink" Target="mailto:sldtbxh@tphcm.gov.vn" TargetMode="External"/><Relationship Id="rId8" Type="http://schemas.openxmlformats.org/officeDocument/2006/relationships/image" Target="media/image3.jpeg"/><Relationship Id="rId9" Type="http://schemas.openxmlformats.org/officeDocument/2006/relationships/image" Target="media/image4.jpeg"/><Relationship Id="rId10" Type="http://schemas.openxmlformats.org/officeDocument/2006/relationships/image" Target="media/image5.jpeg"/><Relationship Id="rId11" Type="http://schemas.openxmlformats.org/officeDocument/2006/relationships/image" Target="media/image6.jpeg"/><Relationship Id="rId12" Type="http://schemas.openxmlformats.org/officeDocument/2006/relationships/image" Target="media/image7.jpeg"/><Relationship Id="rId13" Type="http://schemas.openxmlformats.org/officeDocument/2006/relationships/image" Target="media/image8.jpeg"/><Relationship Id="rId14" Type="http://schemas.openxmlformats.org/officeDocument/2006/relationships/image" Target="media/image9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2019-11-28T07:11:00Z</dcterms:created>
  <dcterms:modified xsi:type="dcterms:W3CDTF">2019-11-28T07:11:00Z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2019-11-18T00:00:00Z</vt:filetime>
  </property>
  <property fmtid="{D5CDD505-2E9C-101B-9397-08002B2CF9AE}" pid="3" name="Creator">
    <vt:lpwstr>HP Scan</vt:lpwstr>
  </property>
  <property fmtid="{D5CDD505-2E9C-101B-9397-08002B2CF9AE}" pid="4" name="LastSaved">
    <vt:filetime>2019-11-28T00:00:00Z</vt:filetime>
  </property>
</Properties>
</file>